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 курса «Часы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5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класса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«Дорогою добра»</w:t>
      </w:r>
    </w:p>
    <w:p w:rsidR="003E4C45" w:rsidRDefault="003E4C45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 Сентябрь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Что изучает православная культура. Бог. Творение мира и человека. Праздник Рождества Пресвятой Богородицы.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Святыни белорусской земли.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Праздник Покрова Пресвятой Богородицы.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Духовно-нравственные традиции семьи.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proofErr w:type="spellStart"/>
      <w:r>
        <w:rPr>
          <w:color w:val="111111"/>
          <w:sz w:val="28"/>
          <w:szCs w:val="28"/>
        </w:rPr>
        <w:t>Димитриевская</w:t>
      </w:r>
      <w:proofErr w:type="spellEnd"/>
      <w:r>
        <w:rPr>
          <w:color w:val="111111"/>
          <w:sz w:val="28"/>
          <w:szCs w:val="28"/>
        </w:rPr>
        <w:t xml:space="preserve"> родительская суббота. Беседа об отношении детей и родителей.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Память. Мой род, моя семья.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 xml:space="preserve">Праздник Введения </w:t>
      </w:r>
      <w:proofErr w:type="gramStart"/>
      <w:r>
        <w:rPr>
          <w:color w:val="111111"/>
          <w:sz w:val="28"/>
          <w:szCs w:val="28"/>
        </w:rPr>
        <w:t>во</w:t>
      </w:r>
      <w:proofErr w:type="gramEnd"/>
      <w:r>
        <w:rPr>
          <w:color w:val="111111"/>
          <w:sz w:val="28"/>
          <w:szCs w:val="28"/>
        </w:rPr>
        <w:t xml:space="preserve"> храм Пресвятой Богородицы. Рождение Пресвятой девы Марии. Введение Её в храм.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Добро и зло в человеке.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Праздник Пресветлого  Рождества Христова.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Маленькие радости в Рождественские праздники.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Отношение человека и Бога. Десять заповедей.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Православные храмы Беларуси.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Масленица. Прощёное воскресенье. Начало Великого поста.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Полоцк – колыбель духовности Беларуси.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 Апрель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Празднование Светлого Воскресения Христова.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 xml:space="preserve">Экскурсия в </w:t>
      </w:r>
      <w:proofErr w:type="spellStart"/>
      <w:r>
        <w:rPr>
          <w:color w:val="111111"/>
          <w:sz w:val="28"/>
          <w:szCs w:val="28"/>
        </w:rPr>
        <w:t>Спасо-Евфросиниевский</w:t>
      </w:r>
      <w:proofErr w:type="spellEnd"/>
      <w:r>
        <w:rPr>
          <w:color w:val="111111"/>
          <w:sz w:val="28"/>
          <w:szCs w:val="28"/>
        </w:rPr>
        <w:t xml:space="preserve"> монастырь.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Начало Православия на Руси. Святой князь Владимир и Крещение Руси. Летние православные праздники.</w:t>
      </w:r>
    </w:p>
    <w:p w:rsidR="00367A3A" w:rsidRDefault="00367A3A" w:rsidP="003E4C45">
      <w:pPr>
        <w:pStyle w:val="a3"/>
        <w:shd w:val="clear" w:color="auto" w:fill="FFFFFF"/>
        <w:spacing w:before="0" w:beforeAutospacing="0" w:after="180" w:afterAutospacing="0" w:line="270" w:lineRule="atLeast"/>
        <w:ind w:left="720" w:hanging="36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Искусство быть человеком.</w:t>
      </w:r>
    </w:p>
    <w:p w:rsidR="003E4C45" w:rsidRDefault="003E4C45" w:rsidP="00367A3A">
      <w:pPr>
        <w:pStyle w:val="a3"/>
        <w:shd w:val="clear" w:color="auto" w:fill="FFFFFF"/>
        <w:spacing w:before="150" w:beforeAutospacing="0" w:after="180" w:afterAutospacing="0" w:line="207" w:lineRule="atLeast"/>
        <w:jc w:val="center"/>
        <w:rPr>
          <w:rStyle w:val="a4"/>
          <w:color w:val="111111"/>
          <w:sz w:val="28"/>
          <w:szCs w:val="28"/>
        </w:rPr>
      </w:pPr>
    </w:p>
    <w:p w:rsidR="003E4C45" w:rsidRDefault="003E4C45" w:rsidP="00367A3A">
      <w:pPr>
        <w:pStyle w:val="a3"/>
        <w:shd w:val="clear" w:color="auto" w:fill="FFFFFF"/>
        <w:spacing w:before="150" w:beforeAutospacing="0" w:after="180" w:afterAutospacing="0" w:line="207" w:lineRule="atLeast"/>
        <w:jc w:val="center"/>
        <w:rPr>
          <w:rStyle w:val="a4"/>
          <w:color w:val="111111"/>
          <w:sz w:val="28"/>
          <w:szCs w:val="28"/>
        </w:rPr>
      </w:pP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lastRenderedPageBreak/>
        <w:t>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 курса «Часы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6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класса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«Дорогою добра»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Сентябрь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Православная культура. Церковь как община верующих людей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О чести и достоинстве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Рассказ о Благовещении Пресвятой Богородицы. Святые книжники Кирилл и Мефодий – создатели славянской азбуки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Друг – это тот, кто рядом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Сретение Господа нашего Иисуса Христа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О зависти и завистниках</w:t>
      </w:r>
    </w:p>
    <w:p w:rsidR="00367A3A" w:rsidRDefault="00367A3A" w:rsidP="003E4C45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 xml:space="preserve">1. Нашествие </w:t>
      </w:r>
      <w:proofErr w:type="gramStart"/>
      <w:r>
        <w:rPr>
          <w:color w:val="111111"/>
          <w:sz w:val="28"/>
          <w:szCs w:val="28"/>
        </w:rPr>
        <w:t>татаро-монголов</w:t>
      </w:r>
      <w:proofErr w:type="gramEnd"/>
      <w:r>
        <w:rPr>
          <w:color w:val="111111"/>
          <w:sz w:val="28"/>
          <w:szCs w:val="28"/>
        </w:rPr>
        <w:t>. Преподобный Сергий Радонежский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«Мы все такие разные, этим и прекрасны мы».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>
        <w:rPr>
          <w:color w:val="111111"/>
          <w:sz w:val="28"/>
          <w:szCs w:val="28"/>
        </w:rPr>
        <w:t>Прсветлое</w:t>
      </w:r>
      <w:proofErr w:type="spellEnd"/>
      <w:r>
        <w:rPr>
          <w:color w:val="111111"/>
          <w:sz w:val="28"/>
          <w:szCs w:val="28"/>
        </w:rPr>
        <w:t xml:space="preserve"> Рождество Христово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Мой след на земле.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Православная церковь в борьбе за освобождение Родины.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Страна любви – великая страна.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Масленица. Прощеное воскресенье. Притчи.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«Без женщин жить нельзя на свете, нет!»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Апрель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Христос Воскресе! Страстная седмица.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 xml:space="preserve">2. Без добрых дел </w:t>
      </w:r>
      <w:proofErr w:type="gramStart"/>
      <w:r>
        <w:rPr>
          <w:color w:val="111111"/>
          <w:sz w:val="28"/>
          <w:szCs w:val="28"/>
        </w:rPr>
        <w:t>–н</w:t>
      </w:r>
      <w:proofErr w:type="gramEnd"/>
      <w:r>
        <w:rPr>
          <w:color w:val="111111"/>
          <w:sz w:val="28"/>
          <w:szCs w:val="28"/>
        </w:rPr>
        <w:t>ет доброго имени.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Воскресение Христово. Успение Божией Матери.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Экскурсия в храм.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lastRenderedPageBreak/>
        <w:t>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курса « 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7-х классов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«По стопам преподобной Евфросинии Полоцкой»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Сентябрь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О чем рассказывает православная культура.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Духовно-нравственные традиции семьи.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Святыни белорусской земли.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Доброе слово как ясный день.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Какой ты, христианин?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Об отношении детей к родителям.</w:t>
      </w:r>
    </w:p>
    <w:p w:rsidR="00367A3A" w:rsidRDefault="00367A3A" w:rsidP="003E4C45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Маленькие радости в Рождественские праздники.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Народные праздники белорусов.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Совесть как путеводитель жизни.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</w:t>
      </w:r>
      <w:r>
        <w:rPr>
          <w:rStyle w:val="apple-converted-space"/>
          <w:color w:val="111111"/>
          <w:sz w:val="28"/>
          <w:szCs w:val="28"/>
        </w:rPr>
        <w:t> </w:t>
      </w:r>
      <w:proofErr w:type="gramStart"/>
      <w:r>
        <w:rPr>
          <w:color w:val="111111"/>
          <w:sz w:val="28"/>
          <w:szCs w:val="28"/>
        </w:rPr>
        <w:t>Доброе</w:t>
      </w:r>
      <w:proofErr w:type="gramEnd"/>
      <w:r>
        <w:rPr>
          <w:color w:val="111111"/>
          <w:sz w:val="28"/>
          <w:szCs w:val="28"/>
        </w:rPr>
        <w:t xml:space="preserve"> и злое в человеке.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Духовные добродетели.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Внутренние противоречия.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Красота человека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Давайте поклоняться доброте.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Апрель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Об отношении к окружающим.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2.  Пасхальные традиции белорусов.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Евфросиния Полоцкая – покровительница и заступница Беларуси.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Экскурсия в храм.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lastRenderedPageBreak/>
        <w:t> 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курса « 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8-х классов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«По стопам преподобной Евфросинии Полоцкой»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Сентябрь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1.Что значит жить, будто на тебя смотрит целое поколение.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Что в жизни важнее всего?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Духовные ценности сегодня: личность, семья, общество.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Сквернословие – болезнь души.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Семья как истинная ценность бытия.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Родители – самые близкие люди.</w:t>
      </w:r>
    </w:p>
    <w:p w:rsidR="00367A3A" w:rsidRDefault="00367A3A" w:rsidP="003E4C45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3.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Совесть как мерило жизненных ценностей.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4.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Пресветлое Рождество Христово.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Десять заповедей.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Все в наших руках.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Красота и радость в жизни людей.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Влюбленность и любовь.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Смысл жизни.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2. Жива ли дружба и настоящая любовь в современном мире.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Апрель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Чистота помыслов.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2.  Светлое Христово Воскресение.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 xml:space="preserve"> 1. Евфросиния Полоцкая –  великая просветительница </w:t>
      </w:r>
      <w:proofErr w:type="gramStart"/>
      <w:r>
        <w:rPr>
          <w:color w:val="111111"/>
          <w:sz w:val="28"/>
          <w:szCs w:val="28"/>
        </w:rPr>
        <w:t>белорусского</w:t>
      </w:r>
      <w:proofErr w:type="gramEnd"/>
      <w:r>
        <w:rPr>
          <w:color w:val="111111"/>
          <w:sz w:val="28"/>
          <w:szCs w:val="28"/>
        </w:rPr>
        <w:t xml:space="preserve"> народ.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Экскурсия в храм.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color w:val="111111"/>
          <w:sz w:val="28"/>
          <w:szCs w:val="28"/>
        </w:rPr>
      </w:pP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lastRenderedPageBreak/>
        <w:t>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курса «Часы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9-х классов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«Экология духовности»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Сентябрь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Что такое нравственность.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Происхождение морали.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Нравственные учения мира.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Азбука нравственности.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Доверие и честность.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Не конфликтность, уважение, толерантность.</w:t>
      </w:r>
    </w:p>
    <w:p w:rsidR="00367A3A" w:rsidRDefault="00367A3A" w:rsidP="003E4C45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Доброта.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Дружелюбие.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Уважение и любовь.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Вежливость.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Общечеловеческие ценности.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Труд как общечеловеческая ценность.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Достижения науки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общечеловеческая ценность.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Здоровье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общечеловеческая ценность.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Апрель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Отечество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общечеловеческая ценность.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 xml:space="preserve">     2.  </w:t>
      </w:r>
      <w:proofErr w:type="gramStart"/>
      <w:r>
        <w:rPr>
          <w:color w:val="111111"/>
          <w:sz w:val="28"/>
          <w:szCs w:val="28"/>
        </w:rPr>
        <w:t>Прекрасное</w:t>
      </w:r>
      <w:proofErr w:type="gramEnd"/>
      <w:r>
        <w:rPr>
          <w:color w:val="111111"/>
          <w:sz w:val="28"/>
          <w:szCs w:val="28"/>
        </w:rPr>
        <w:t xml:space="preserve"> как общечеловеческая ценность.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Самовоспитание.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Паломническая поездка.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lastRenderedPageBreak/>
        <w:t> 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курса «Часы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10-х классов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«Экология духовности»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Сентябрь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Альтруизм. Бескорыстие.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Вера.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Великодушие.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Воля.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Долг. Достоинство.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Доброта.</w:t>
      </w:r>
    </w:p>
    <w:p w:rsidR="00367A3A" w:rsidRDefault="00367A3A" w:rsidP="003E4C45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Законопослушание.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Идеал.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Любовь.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Женственность. Мужественность.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Милосердие.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Патриотизм.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Совесть.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Самостоятельность.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Апрель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Уважение.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2.  Честь.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Щедрость.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Толерантность.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lastRenderedPageBreak/>
        <w:t> 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Тематика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курса «Часы Духовности»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07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для учащихся</w:t>
      </w:r>
      <w:r>
        <w:rPr>
          <w:rStyle w:val="apple-converted-space"/>
          <w:b/>
          <w:bCs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11-х классов</w:t>
      </w:r>
    </w:p>
    <w:p w:rsidR="00367A3A" w:rsidRDefault="00367A3A" w:rsidP="003E4C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«Экология духовности»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8"/>
          <w:szCs w:val="28"/>
        </w:rPr>
        <w:t>Сентябрь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Семья в различных культурах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644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Нравственные нормы брака в христианской культуре.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Октябрь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Роль семьи в воспитании личности.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Дискуссия «Семья сегодня».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Ноябрь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1. Нравственные основы взаимоотношений юношей и девушек.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 Коллаж «Идеал» современного мужчины (женщины). Практическое занятие.</w:t>
      </w:r>
    </w:p>
    <w:p w:rsidR="00367A3A" w:rsidRDefault="00367A3A" w:rsidP="003E4C45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Декабрь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Любовь как высшее человеческое чувство.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Ответственное отношение к выбору спутника жизни.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Январь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Практикум «Главное в жене (муже) – это…»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 2.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Нравственный климат семьи.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Февраль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 Составление свода нравственных законов для будущей семьи.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ind w:left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 Внутрисемейный досуг.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Март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Близкородственные семейные связи и их значение для человека.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2.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Распределение домашних обязанностей.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Апрель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Семейное неблагополучие и его причины.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 2.  Развод и его последствия.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</w:rPr>
        <w:t>Май</w:t>
      </w:r>
    </w:p>
    <w:p w:rsidR="00367A3A" w:rsidRDefault="00367A3A" w:rsidP="00367A3A">
      <w:pPr>
        <w:pStyle w:val="a3"/>
        <w:shd w:val="clear" w:color="auto" w:fill="FFFFFF"/>
        <w:spacing w:before="150" w:beforeAutospacing="0" w:after="180" w:afterAutospacing="0" w:line="207" w:lineRule="atLeast"/>
        <w:ind w:left="720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1.</w:t>
      </w:r>
      <w:r>
        <w:rPr>
          <w:color w:val="111111"/>
          <w:sz w:val="14"/>
          <w:szCs w:val="14"/>
        </w:rPr>
        <w:t>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Составление генеалогического «древа» своей семьи.</w:t>
      </w:r>
    </w:p>
    <w:p w:rsidR="00367A3A" w:rsidRDefault="00367A3A" w:rsidP="003E4C45">
      <w:pPr>
        <w:pStyle w:val="a5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  <w:r w:rsidR="003E4C45">
        <w:rPr>
          <w:rFonts w:ascii="Tahoma" w:hAnsi="Tahoma" w:cs="Tahoma"/>
          <w:color w:val="111111"/>
          <w:sz w:val="18"/>
          <w:szCs w:val="18"/>
        </w:rPr>
        <w:t xml:space="preserve">      </w:t>
      </w:r>
      <w:r>
        <w:rPr>
          <w:color w:val="111111"/>
          <w:sz w:val="28"/>
          <w:szCs w:val="28"/>
        </w:rPr>
        <w:t>2. Экскурсия в храм. Посещение обряда венчания.</w:t>
      </w:r>
      <w:bookmarkStart w:id="0" w:name="_GoBack"/>
      <w:bookmarkEnd w:id="0"/>
      <w:r>
        <w:rPr>
          <w:color w:val="111111"/>
          <w:sz w:val="28"/>
          <w:szCs w:val="28"/>
        </w:rPr>
        <w:t> </w:t>
      </w:r>
    </w:p>
    <w:p w:rsidR="00D40327" w:rsidRDefault="00D40327"/>
    <w:sectPr w:rsidR="00D40327" w:rsidSect="003E4C4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A"/>
    <w:rsid w:val="00367A3A"/>
    <w:rsid w:val="003E4C45"/>
    <w:rsid w:val="00D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A3A"/>
    <w:rPr>
      <w:b/>
      <w:bCs/>
    </w:rPr>
  </w:style>
  <w:style w:type="character" w:customStyle="1" w:styleId="apple-converted-space">
    <w:name w:val="apple-converted-space"/>
    <w:basedOn w:val="a0"/>
    <w:rsid w:val="00367A3A"/>
  </w:style>
  <w:style w:type="paragraph" w:styleId="a5">
    <w:name w:val="Normal (Web)"/>
    <w:basedOn w:val="a"/>
    <w:uiPriority w:val="99"/>
    <w:unhideWhenUsed/>
    <w:rsid w:val="003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A3A"/>
    <w:rPr>
      <w:b/>
      <w:bCs/>
    </w:rPr>
  </w:style>
  <w:style w:type="character" w:customStyle="1" w:styleId="apple-converted-space">
    <w:name w:val="apple-converted-space"/>
    <w:basedOn w:val="a0"/>
    <w:rsid w:val="00367A3A"/>
  </w:style>
  <w:style w:type="paragraph" w:styleId="a5">
    <w:name w:val="Normal (Web)"/>
    <w:basedOn w:val="a"/>
    <w:uiPriority w:val="99"/>
    <w:unhideWhenUsed/>
    <w:rsid w:val="0036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Gritsevich</dc:creator>
  <cp:lastModifiedBy>Gritsevich</cp:lastModifiedBy>
  <cp:revision>1</cp:revision>
  <dcterms:created xsi:type="dcterms:W3CDTF">2014-09-23T09:53:00Z</dcterms:created>
  <dcterms:modified xsi:type="dcterms:W3CDTF">2014-09-23T11:42:00Z</dcterms:modified>
</cp:coreProperties>
</file>