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D6BEA"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Детский педагог, психолог Татьяна Шишова </w:t>
      </w:r>
      <w:proofErr w:type="gramStart"/>
      <w:r w:rsidRPr="003F0A70">
        <w:rPr>
          <w:rFonts w:ascii="Georgia" w:eastAsia="Times New Roman" w:hAnsi="Georgia" w:cs="Times New Roman"/>
          <w:sz w:val="28"/>
          <w:szCs w:val="28"/>
          <w:lang w:eastAsia="ru-RU"/>
        </w:rPr>
        <w:t>-  о</w:t>
      </w:r>
      <w:proofErr w:type="gramEnd"/>
      <w:r w:rsidRPr="003F0A70">
        <w:rPr>
          <w:rFonts w:ascii="Georgia" w:eastAsia="Times New Roman" w:hAnsi="Georgia" w:cs="Times New Roman"/>
          <w:sz w:val="28"/>
          <w:szCs w:val="28"/>
          <w:lang w:eastAsia="ru-RU"/>
        </w:rPr>
        <w:t xml:space="preserve"> целомудрии и  способах ограждения подростков от опасных связей.</w:t>
      </w:r>
    </w:p>
    <w:p w14:paraId="6F41ED83"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4F419DF2"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Как оградить подростков от развращения? Возможно ли это в современном мире, где эксплуатация полового инстинкта стала важнейшим двигателем рекламы, СМИ, кино, эстрады, моды, литературы и искусства?</w:t>
      </w:r>
    </w:p>
    <w:p w14:paraId="2355215C"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13ED9519"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В 60-е, 70-е и даже 80-е годы минувшего века на подростков и молодежь еще действовали отсылки к традиции и боязнь общественного осуждения. Многие девушки блюли невинность до брака, опасаясь, что иначе замуж не возьмут. Для парней также существовали достаточно жесткие ограничения. «Если подруга от тебя забеременеет, ты как честный человек должен на ней жениться», требовала общественная мораль. Поэтому внебрачных детей было мало.</w:t>
      </w:r>
    </w:p>
    <w:p w14:paraId="1C7DAF49"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1CBA36C6"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В постсоветский период эти все эти преграды пали под натиском сексуальной революции. И теперь говорить подрастающей дочке, что если она утратит девственность, то ее не возьмут замуж, смешно. Еще как возьмут! Мир в этом отношении перевернулся. Множество парней хочет жениться, а девушки, с которыми они сожительствуют, этого не хотят.</w:t>
      </w:r>
    </w:p>
    <w:p w14:paraId="2ED406B3"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1711C06B"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Даже само слово «девушки» в значительной степени утратило смысл. Так сейчас называют и тридцатилетних женщин с ребенком или даже с несколькими детьми. Доля же внебрачных детей, по уверениям статистики, составляет около трети от общего числа родившихся.</w:t>
      </w:r>
    </w:p>
    <w:p w14:paraId="1F0F95FA"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33F947C7"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Девственность в современном мире часто высмеивается, преподносится как признак ущербности, как недостаток, от которого надо поскорее избавиться «Неужели ты в тринадцать лет еще девственница?» - грозно вопрошает подростковый журнал. «Сколько тебе? Семнадцать? Да уже минимум два года надо жить регулярной половой жизнью, тогда и цикл наладится!» - наставляет гинеколог в соответствии с рекомендациями, полученными на семинарах по «планированию семьи». «Дожить до двадцати лет и не иметь ни одного мужчины? По-моему, таким девушкам надо лечиться у психиатра!» - делится своими взглядами на жизнь популярная певица.</w:t>
      </w:r>
    </w:p>
    <w:p w14:paraId="7D435A5B"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1BEE56B0"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Как в такой неблагоприятной атмосфере удержать подростков от внебрачных связей?</w:t>
      </w:r>
    </w:p>
    <w:p w14:paraId="21805AB5"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54249124"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О ПОЛЬЗЕ МЕДИЦИНСКОЙ АРГУМЕНТАЦИИ</w:t>
      </w:r>
    </w:p>
    <w:p w14:paraId="19E1058C"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689E7BD0"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lastRenderedPageBreak/>
        <w:t>У многих современных людей здоровье стало главной ценностью. Поэтому родителям полезно владеть некоторой медицинской аргументацией.</w:t>
      </w:r>
    </w:p>
    <w:p w14:paraId="2300BDFF"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6E859489"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Именно современная наука и подтверждающая ее данные медицинская практика доказывают, что в нынешней реальности единственным способом сохранения здоровья является здоровый образ жизни. В данном аспекте – соблюдение чистоты до брака и верности в браке.</w:t>
      </w:r>
    </w:p>
    <w:p w14:paraId="15A02EC1"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3D2E53A4"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«Почти 50 лет назад мы отправились в плавание по волнам так называемого «сексуального просвещения», - пишет американский психиатр Мириам Гроссман в книге «Чему вы учите моего ребенка?» </w:t>
      </w:r>
      <w:r w:rsidRPr="003F0A70">
        <w:rPr>
          <w:rFonts w:ascii="Georgia" w:eastAsia="Times New Roman" w:hAnsi="Georgia" w:cs="Times New Roman"/>
          <w:sz w:val="28"/>
          <w:szCs w:val="28"/>
          <w:lang w:val="en-US" w:eastAsia="ru-RU"/>
        </w:rPr>
        <w:t xml:space="preserve">("You're are teaching my child what: a </w:t>
      </w:r>
      <w:proofErr w:type="spellStart"/>
      <w:r w:rsidRPr="003F0A70">
        <w:rPr>
          <w:rFonts w:ascii="Georgia" w:eastAsia="Times New Roman" w:hAnsi="Georgia" w:cs="Times New Roman"/>
          <w:sz w:val="28"/>
          <w:szCs w:val="28"/>
          <w:lang w:val="en-US" w:eastAsia="ru-RU"/>
        </w:rPr>
        <w:t>phisician</w:t>
      </w:r>
      <w:proofErr w:type="spellEnd"/>
      <w:r w:rsidRPr="003F0A70">
        <w:rPr>
          <w:rFonts w:ascii="Georgia" w:eastAsia="Times New Roman" w:hAnsi="Georgia" w:cs="Times New Roman"/>
          <w:sz w:val="28"/>
          <w:szCs w:val="28"/>
          <w:lang w:val="en-US" w:eastAsia="ru-RU"/>
        </w:rPr>
        <w:t xml:space="preserve"> exposes the lies of sex education" / by Miriam Grossman. </w:t>
      </w:r>
      <w:proofErr w:type="spellStart"/>
      <w:r w:rsidRPr="003F0A70">
        <w:rPr>
          <w:rFonts w:ascii="Georgia" w:eastAsia="Times New Roman" w:hAnsi="Georgia" w:cs="Times New Roman"/>
          <w:sz w:val="28"/>
          <w:szCs w:val="28"/>
          <w:lang w:eastAsia="ru-RU"/>
        </w:rPr>
        <w:t>Regeny</w:t>
      </w:r>
      <w:proofErr w:type="spellEnd"/>
      <w:r w:rsidRPr="003F0A70">
        <w:rPr>
          <w:rFonts w:ascii="Georgia" w:eastAsia="Times New Roman" w:hAnsi="Georgia" w:cs="Times New Roman"/>
          <w:sz w:val="28"/>
          <w:szCs w:val="28"/>
          <w:lang w:eastAsia="ru-RU"/>
        </w:rPr>
        <w:t xml:space="preserve"> </w:t>
      </w:r>
      <w:proofErr w:type="spellStart"/>
      <w:r w:rsidRPr="003F0A70">
        <w:rPr>
          <w:rFonts w:ascii="Georgia" w:eastAsia="Times New Roman" w:hAnsi="Georgia" w:cs="Times New Roman"/>
          <w:sz w:val="28"/>
          <w:szCs w:val="28"/>
          <w:lang w:eastAsia="ru-RU"/>
        </w:rPr>
        <w:t>Publising</w:t>
      </w:r>
      <w:proofErr w:type="spellEnd"/>
      <w:r w:rsidRPr="003F0A70">
        <w:rPr>
          <w:rFonts w:ascii="Georgia" w:eastAsia="Times New Roman" w:hAnsi="Georgia" w:cs="Times New Roman"/>
          <w:sz w:val="28"/>
          <w:szCs w:val="28"/>
          <w:lang w:eastAsia="ru-RU"/>
        </w:rPr>
        <w:t xml:space="preserve">, </w:t>
      </w:r>
      <w:proofErr w:type="spellStart"/>
      <w:r w:rsidRPr="003F0A70">
        <w:rPr>
          <w:rFonts w:ascii="Georgia" w:eastAsia="Times New Roman" w:hAnsi="Georgia" w:cs="Times New Roman"/>
          <w:sz w:val="28"/>
          <w:szCs w:val="28"/>
          <w:lang w:eastAsia="ru-RU"/>
        </w:rPr>
        <w:t>Washington</w:t>
      </w:r>
      <w:proofErr w:type="spellEnd"/>
      <w:r w:rsidRPr="003F0A70">
        <w:rPr>
          <w:rFonts w:ascii="Georgia" w:eastAsia="Times New Roman" w:hAnsi="Georgia" w:cs="Times New Roman"/>
          <w:sz w:val="28"/>
          <w:szCs w:val="28"/>
          <w:lang w:eastAsia="ru-RU"/>
        </w:rPr>
        <w:t>, 2009</w:t>
      </w:r>
      <w:proofErr w:type="gramStart"/>
      <w:r w:rsidRPr="003F0A70">
        <w:rPr>
          <w:rFonts w:ascii="Georgia" w:eastAsia="Times New Roman" w:hAnsi="Georgia" w:cs="Times New Roman"/>
          <w:sz w:val="28"/>
          <w:szCs w:val="28"/>
          <w:lang w:eastAsia="ru-RU"/>
        </w:rPr>
        <w:t>) ,</w:t>
      </w:r>
      <w:proofErr w:type="gramEnd"/>
      <w:r w:rsidRPr="003F0A70">
        <w:rPr>
          <w:rFonts w:ascii="Georgia" w:eastAsia="Times New Roman" w:hAnsi="Georgia" w:cs="Times New Roman"/>
          <w:sz w:val="28"/>
          <w:szCs w:val="28"/>
          <w:lang w:eastAsia="ru-RU"/>
        </w:rPr>
        <w:t xml:space="preserve"> - воодушевленные перспективой перемен и открытием нового мира, свободного, жизнеутверждающего, без предрассудков.</w:t>
      </w:r>
    </w:p>
    <w:p w14:paraId="354B96E4"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2FE87A47"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И к чему это нас привело? От редчайших случаев заражения подростков половыми инфекциями мы пришли к 9 миллионам (!) заражений в год. У нас теперь дети рожают детей, шестиклассницы пьют противозачаточные таблетки, подростки заболевают раком шейки матки, ВИЧ и СПИДом.</w:t>
      </w:r>
    </w:p>
    <w:p w14:paraId="04A7BA48"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31A21062"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Гроссман призывает родителей класть в основу полового воспитания детей «биологические истины», неопровержимые, установленные наукой факты. Факты, о которых в серьезном научном обществе уже не спорят, если не хотят прослыть профанами.</w:t>
      </w:r>
    </w:p>
    <w:p w14:paraId="315B4A3B"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163B8FFB"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Репродуктивные органы девочки-подростка еще недостаточно развиты и потому </w:t>
      </w:r>
      <w:proofErr w:type="spellStart"/>
      <w:r w:rsidRPr="003F0A70">
        <w:rPr>
          <w:rFonts w:ascii="Georgia" w:eastAsia="Times New Roman" w:hAnsi="Georgia" w:cs="Times New Roman"/>
          <w:sz w:val="28"/>
          <w:szCs w:val="28"/>
          <w:lang w:eastAsia="ru-RU"/>
        </w:rPr>
        <w:t>повышенно</w:t>
      </w:r>
      <w:proofErr w:type="spellEnd"/>
      <w:r w:rsidRPr="003F0A70">
        <w:rPr>
          <w:rFonts w:ascii="Georgia" w:eastAsia="Times New Roman" w:hAnsi="Georgia" w:cs="Times New Roman"/>
          <w:sz w:val="28"/>
          <w:szCs w:val="28"/>
          <w:lang w:eastAsia="ru-RU"/>
        </w:rPr>
        <w:t xml:space="preserve"> уязвимы для инфекции. Шейка матки выстлана всего одним слоем клеток. Поэтому призывы сделать прививку от рака, регулярно проверяться на наличие </w:t>
      </w:r>
      <w:proofErr w:type="spellStart"/>
      <w:r w:rsidRPr="003F0A70">
        <w:rPr>
          <w:rFonts w:ascii="Georgia" w:eastAsia="Times New Roman" w:hAnsi="Georgia" w:cs="Times New Roman"/>
          <w:sz w:val="28"/>
          <w:szCs w:val="28"/>
          <w:lang w:eastAsia="ru-RU"/>
        </w:rPr>
        <w:t>папилломавируса</w:t>
      </w:r>
      <w:proofErr w:type="spellEnd"/>
      <w:r w:rsidRPr="003F0A70">
        <w:rPr>
          <w:rFonts w:ascii="Georgia" w:eastAsia="Times New Roman" w:hAnsi="Georgia" w:cs="Times New Roman"/>
          <w:sz w:val="28"/>
          <w:szCs w:val="28"/>
          <w:lang w:eastAsia="ru-RU"/>
        </w:rPr>
        <w:t xml:space="preserve"> человека, из-за которого может развиться рак, а главное, не забывать пользоваться латексными изделиями, вовсе не предохраняют от заболевания, а наоборот, способствуют их росту</w:t>
      </w:r>
    </w:p>
    <w:p w14:paraId="060F3BCC"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1175A9A6"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Шейка матки - место, подвергающееся атаке двух наиболее распространенных половых инфекций: </w:t>
      </w:r>
      <w:proofErr w:type="spellStart"/>
      <w:r w:rsidRPr="003F0A70">
        <w:rPr>
          <w:rFonts w:ascii="Georgia" w:eastAsia="Times New Roman" w:hAnsi="Georgia" w:cs="Times New Roman"/>
          <w:sz w:val="28"/>
          <w:szCs w:val="28"/>
          <w:lang w:eastAsia="ru-RU"/>
        </w:rPr>
        <w:t>папилломавируса</w:t>
      </w:r>
      <w:proofErr w:type="spellEnd"/>
      <w:r w:rsidRPr="003F0A70">
        <w:rPr>
          <w:rFonts w:ascii="Georgia" w:eastAsia="Times New Roman" w:hAnsi="Georgia" w:cs="Times New Roman"/>
          <w:sz w:val="28"/>
          <w:szCs w:val="28"/>
          <w:lang w:eastAsia="ru-RU"/>
        </w:rPr>
        <w:t xml:space="preserve"> человека и хламидии. Вирус папилломы часто приводит к развитию рака, а хламидия вызывает хронические воспаления органов малого таза, внематочную беременность, выкидыши и бесплодие. Наиболее подвержены этим заболеваниям девушки до двадцати лет.</w:t>
      </w:r>
    </w:p>
    <w:p w14:paraId="69FA030B"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3753B09C"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b/>
          <w:bCs/>
          <w:sz w:val="28"/>
          <w:szCs w:val="28"/>
          <w:lang w:eastAsia="ru-RU"/>
        </w:rPr>
        <w:lastRenderedPageBreak/>
        <w:t>Так что призывы к тринадцати-пятнадцатилетним поспешить распроститься с девственностью, это призывы поскорее стать бесплодными, а то и «заработать» рак.</w:t>
      </w:r>
    </w:p>
    <w:p w14:paraId="20AB34EE"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b/>
          <w:bCs/>
          <w:sz w:val="28"/>
          <w:szCs w:val="28"/>
          <w:lang w:eastAsia="ru-RU"/>
        </w:rPr>
        <w:t> </w:t>
      </w:r>
    </w:p>
    <w:p w14:paraId="631A4349"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01942389"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А ЕСЛИ СДЕЛАТЬ ПРИВИВКУ?</w:t>
      </w:r>
    </w:p>
    <w:p w14:paraId="2B23F458"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1D61A8F1"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Необходимо кое-что заметить и про прививку «</w:t>
      </w:r>
      <w:proofErr w:type="spellStart"/>
      <w:r w:rsidRPr="003F0A70">
        <w:rPr>
          <w:rFonts w:ascii="Georgia" w:eastAsia="Times New Roman" w:hAnsi="Georgia" w:cs="Times New Roman"/>
          <w:sz w:val="28"/>
          <w:szCs w:val="28"/>
          <w:lang w:eastAsia="ru-RU"/>
        </w:rPr>
        <w:t>Гардасила</w:t>
      </w:r>
      <w:proofErr w:type="spellEnd"/>
      <w:r w:rsidRPr="003F0A70">
        <w:rPr>
          <w:rFonts w:ascii="Georgia" w:eastAsia="Times New Roman" w:hAnsi="Georgia" w:cs="Times New Roman"/>
          <w:sz w:val="28"/>
          <w:szCs w:val="28"/>
          <w:lang w:eastAsia="ru-RU"/>
        </w:rPr>
        <w:t xml:space="preserve">», якобы предохраняющую от развития рака. Ее старательно пропагандируют и </w:t>
      </w:r>
      <w:proofErr w:type="gramStart"/>
      <w:r w:rsidRPr="003F0A70">
        <w:rPr>
          <w:rFonts w:ascii="Georgia" w:eastAsia="Times New Roman" w:hAnsi="Georgia" w:cs="Times New Roman"/>
          <w:sz w:val="28"/>
          <w:szCs w:val="28"/>
          <w:lang w:eastAsia="ru-RU"/>
        </w:rPr>
        <w:t>на Западе</w:t>
      </w:r>
      <w:proofErr w:type="gramEnd"/>
      <w:r w:rsidRPr="003F0A70">
        <w:rPr>
          <w:rFonts w:ascii="Georgia" w:eastAsia="Times New Roman" w:hAnsi="Georgia" w:cs="Times New Roman"/>
          <w:sz w:val="28"/>
          <w:szCs w:val="28"/>
          <w:lang w:eastAsia="ru-RU"/>
        </w:rPr>
        <w:t xml:space="preserve"> и у нас.</w:t>
      </w:r>
    </w:p>
    <w:p w14:paraId="469AE3C7"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3F2130A8"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Кандидат биологических наук </w:t>
      </w:r>
      <w:proofErr w:type="spellStart"/>
      <w:r w:rsidRPr="003F0A70">
        <w:rPr>
          <w:rFonts w:ascii="Georgia" w:eastAsia="Times New Roman" w:hAnsi="Georgia" w:cs="Times New Roman"/>
          <w:sz w:val="28"/>
          <w:szCs w:val="28"/>
          <w:lang w:eastAsia="ru-RU"/>
        </w:rPr>
        <w:t>Ю.С.Массино</w:t>
      </w:r>
      <w:proofErr w:type="spellEnd"/>
      <w:r w:rsidRPr="003F0A70">
        <w:rPr>
          <w:rFonts w:ascii="Georgia" w:eastAsia="Times New Roman" w:hAnsi="Georgia" w:cs="Times New Roman"/>
          <w:sz w:val="28"/>
          <w:szCs w:val="28"/>
          <w:lang w:eastAsia="ru-RU"/>
        </w:rPr>
        <w:t xml:space="preserve"> сделала серьезный научный обзор, с которым можно ознакомиться в интернете (</w:t>
      </w:r>
      <w:hyperlink r:id="rId4" w:history="1">
        <w:r w:rsidRPr="003F0A70">
          <w:rPr>
            <w:rFonts w:ascii="Georgia" w:eastAsia="Times New Roman" w:hAnsi="Georgia" w:cs="Times New Roman"/>
            <w:color w:val="0000FF"/>
            <w:sz w:val="28"/>
            <w:szCs w:val="28"/>
            <w:u w:val="single"/>
            <w:lang w:eastAsia="ru-RU"/>
          </w:rPr>
          <w:t>http://www.liveinternet.ru/users/julia_ma/post232617776</w:t>
        </w:r>
      </w:hyperlink>
    </w:p>
    <w:p w14:paraId="775479A4"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7ECB75E5"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Вакцины к штаммам ВПЧ (вирус папилломы человека) 16 и 18 эффективно предупреждают заражение только указанными типами вирусов, хотя существует ещё как минимум 17 таких штаммов, и мы не знаем, как они себя поведут в результате подавления двух онкогенных штаммов прививками: вдруг остальные вирусы ВПЧ начнут стремительно распространяться?"</w:t>
      </w:r>
    </w:p>
    <w:p w14:paraId="5E76D2FE"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0F893D68"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Как считает ряд экспертов, необходимо более глубокое изучение побочных эффектов и осложнений этих прививок. Хотя официальные инстанции, например, FDA (US </w:t>
      </w:r>
      <w:proofErr w:type="spellStart"/>
      <w:r w:rsidRPr="003F0A70">
        <w:rPr>
          <w:rFonts w:ascii="Georgia" w:eastAsia="Times New Roman" w:hAnsi="Georgia" w:cs="Times New Roman"/>
          <w:sz w:val="28"/>
          <w:szCs w:val="28"/>
          <w:lang w:eastAsia="ru-RU"/>
        </w:rPr>
        <w:t>Food</w:t>
      </w:r>
      <w:proofErr w:type="spellEnd"/>
      <w:r w:rsidRPr="003F0A70">
        <w:rPr>
          <w:rFonts w:ascii="Georgia" w:eastAsia="Times New Roman" w:hAnsi="Georgia" w:cs="Times New Roman"/>
          <w:sz w:val="28"/>
          <w:szCs w:val="28"/>
          <w:lang w:eastAsia="ru-RU"/>
        </w:rPr>
        <w:t xml:space="preserve"> </w:t>
      </w:r>
      <w:proofErr w:type="spellStart"/>
      <w:r w:rsidRPr="003F0A70">
        <w:rPr>
          <w:rFonts w:ascii="Georgia" w:eastAsia="Times New Roman" w:hAnsi="Georgia" w:cs="Times New Roman"/>
          <w:sz w:val="28"/>
          <w:szCs w:val="28"/>
          <w:lang w:eastAsia="ru-RU"/>
        </w:rPr>
        <w:t>and</w:t>
      </w:r>
      <w:proofErr w:type="spellEnd"/>
      <w:r w:rsidRPr="003F0A70">
        <w:rPr>
          <w:rFonts w:ascii="Georgia" w:eastAsia="Times New Roman" w:hAnsi="Georgia" w:cs="Times New Roman"/>
          <w:sz w:val="28"/>
          <w:szCs w:val="28"/>
          <w:lang w:eastAsia="ru-RU"/>
        </w:rPr>
        <w:t xml:space="preserve"> </w:t>
      </w:r>
      <w:proofErr w:type="spellStart"/>
      <w:r w:rsidRPr="003F0A70">
        <w:rPr>
          <w:rFonts w:ascii="Georgia" w:eastAsia="Times New Roman" w:hAnsi="Georgia" w:cs="Times New Roman"/>
          <w:sz w:val="28"/>
          <w:szCs w:val="28"/>
          <w:lang w:eastAsia="ru-RU"/>
        </w:rPr>
        <w:t>Drug</w:t>
      </w:r>
      <w:proofErr w:type="spellEnd"/>
      <w:r w:rsidRPr="003F0A70">
        <w:rPr>
          <w:rFonts w:ascii="Georgia" w:eastAsia="Times New Roman" w:hAnsi="Georgia" w:cs="Times New Roman"/>
          <w:sz w:val="28"/>
          <w:szCs w:val="28"/>
          <w:lang w:eastAsia="ru-RU"/>
        </w:rPr>
        <w:t xml:space="preserve"> </w:t>
      </w:r>
      <w:proofErr w:type="spellStart"/>
      <w:r w:rsidRPr="003F0A70">
        <w:rPr>
          <w:rFonts w:ascii="Georgia" w:eastAsia="Times New Roman" w:hAnsi="Georgia" w:cs="Times New Roman"/>
          <w:sz w:val="28"/>
          <w:szCs w:val="28"/>
          <w:lang w:eastAsia="ru-RU"/>
        </w:rPr>
        <w:t>Administration</w:t>
      </w:r>
      <w:proofErr w:type="spellEnd"/>
      <w:r w:rsidRPr="003F0A70">
        <w:rPr>
          <w:rFonts w:ascii="Georgia" w:eastAsia="Times New Roman" w:hAnsi="Georgia" w:cs="Times New Roman"/>
          <w:sz w:val="28"/>
          <w:szCs w:val="28"/>
          <w:lang w:eastAsia="ru-RU"/>
        </w:rPr>
        <w:t>, Управление по санитарному надзору за качеством пищевых продуктов и медикаментов США) уверяют в безопасности вакцин против ВПЧ, независимые специалисты к 2011 году уже опубликовали не менее 15 статей в научно-медицинских журналах с сообщениями о клинических случаях тяжелых неврологических нарушений, возникших после введения «</w:t>
      </w:r>
      <w:proofErr w:type="spellStart"/>
      <w:r w:rsidRPr="003F0A70">
        <w:rPr>
          <w:rFonts w:ascii="Georgia" w:eastAsia="Times New Roman" w:hAnsi="Georgia" w:cs="Times New Roman"/>
          <w:sz w:val="28"/>
          <w:szCs w:val="28"/>
          <w:lang w:eastAsia="ru-RU"/>
        </w:rPr>
        <w:t>Гардасила</w:t>
      </w:r>
      <w:proofErr w:type="spellEnd"/>
      <w:r w:rsidRPr="003F0A70">
        <w:rPr>
          <w:rFonts w:ascii="Georgia" w:eastAsia="Times New Roman" w:hAnsi="Georgia" w:cs="Times New Roman"/>
          <w:sz w:val="28"/>
          <w:szCs w:val="28"/>
          <w:lang w:eastAsia="ru-RU"/>
        </w:rPr>
        <w:t>», а также о случаях необъяснимых смертей, последовавших вскоре после этих прививок.</w:t>
      </w:r>
    </w:p>
    <w:p w14:paraId="1F057E2C"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30C62B16"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Кроме того, недостаточно изучено действие прививок против ВПЧ на протекание беременности и развитие плода. Число тяжелых осложнений (включая случаи смерти) от прививок ВПЧ в США составляет около 4 на 100 000 доз (прививок), что для американских женщин ВЫШЕ вероятности умереть от РШМ (благодаря налаженной системе </w:t>
      </w:r>
      <w:proofErr w:type="spellStart"/>
      <w:r w:rsidRPr="003F0A70">
        <w:rPr>
          <w:rFonts w:ascii="Georgia" w:eastAsia="Times New Roman" w:hAnsi="Georgia" w:cs="Times New Roman"/>
          <w:sz w:val="28"/>
          <w:szCs w:val="28"/>
          <w:lang w:eastAsia="ru-RU"/>
        </w:rPr>
        <w:t>скринингов</w:t>
      </w:r>
      <w:proofErr w:type="spellEnd"/>
      <w:r w:rsidRPr="003F0A70">
        <w:rPr>
          <w:rFonts w:ascii="Georgia" w:eastAsia="Times New Roman" w:hAnsi="Georgia" w:cs="Times New Roman"/>
          <w:sz w:val="28"/>
          <w:szCs w:val="28"/>
          <w:lang w:eastAsia="ru-RU"/>
        </w:rPr>
        <w:t xml:space="preserve"> для выявления предраковых изменений смертность от РШМ в этой стране очень низкая).</w:t>
      </w:r>
    </w:p>
    <w:p w14:paraId="3D6FC14F"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0357D722"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Летом 2013 года японское министерство здравоохранения отказалось от вакцины «</w:t>
      </w:r>
      <w:proofErr w:type="spellStart"/>
      <w:r w:rsidRPr="003F0A70">
        <w:rPr>
          <w:rFonts w:ascii="Georgia" w:eastAsia="Times New Roman" w:hAnsi="Georgia" w:cs="Times New Roman"/>
          <w:sz w:val="28"/>
          <w:szCs w:val="28"/>
          <w:lang w:eastAsia="ru-RU"/>
        </w:rPr>
        <w:t>Гардасил</w:t>
      </w:r>
      <w:proofErr w:type="spellEnd"/>
      <w:r w:rsidRPr="003F0A70">
        <w:rPr>
          <w:rFonts w:ascii="Georgia" w:eastAsia="Times New Roman" w:hAnsi="Georgia" w:cs="Times New Roman"/>
          <w:sz w:val="28"/>
          <w:szCs w:val="28"/>
          <w:lang w:eastAsia="ru-RU"/>
        </w:rPr>
        <w:t xml:space="preserve">» в связи </w:t>
      </w:r>
      <w:proofErr w:type="gramStart"/>
      <w:r w:rsidRPr="003F0A70">
        <w:rPr>
          <w:rFonts w:ascii="Georgia" w:eastAsia="Times New Roman" w:hAnsi="Georgia" w:cs="Times New Roman"/>
          <w:sz w:val="28"/>
          <w:szCs w:val="28"/>
          <w:lang w:eastAsia="ru-RU"/>
        </w:rPr>
        <w:t>с  многочисленными</w:t>
      </w:r>
      <w:proofErr w:type="gramEnd"/>
      <w:r w:rsidRPr="003F0A70">
        <w:rPr>
          <w:rFonts w:ascii="Georgia" w:eastAsia="Times New Roman" w:hAnsi="Georgia" w:cs="Times New Roman"/>
          <w:sz w:val="28"/>
          <w:szCs w:val="28"/>
          <w:lang w:eastAsia="ru-RU"/>
        </w:rPr>
        <w:t xml:space="preserve"> осложнениями и недоказанностью лечебного эффекта. Вакцина не запрещена, но министерство здравоохранения, труда и благосостояния Японии </w:t>
      </w:r>
      <w:r w:rsidRPr="003F0A70">
        <w:rPr>
          <w:rFonts w:ascii="Georgia" w:eastAsia="Times New Roman" w:hAnsi="Georgia" w:cs="Times New Roman"/>
          <w:sz w:val="28"/>
          <w:szCs w:val="28"/>
          <w:lang w:eastAsia="ru-RU"/>
        </w:rPr>
        <w:lastRenderedPageBreak/>
        <w:t>отозвало рекомендации по вакцинации девочек против ВПЧ. Немаловажную роль в это сыграла Ассоциация родителей жертв «</w:t>
      </w:r>
      <w:proofErr w:type="spellStart"/>
      <w:r w:rsidRPr="003F0A70">
        <w:rPr>
          <w:rFonts w:ascii="Georgia" w:eastAsia="Times New Roman" w:hAnsi="Georgia" w:cs="Times New Roman"/>
          <w:sz w:val="28"/>
          <w:szCs w:val="28"/>
          <w:lang w:eastAsia="ru-RU"/>
        </w:rPr>
        <w:t>Гардасила</w:t>
      </w:r>
      <w:proofErr w:type="spellEnd"/>
      <w:r w:rsidRPr="003F0A70">
        <w:rPr>
          <w:rFonts w:ascii="Georgia" w:eastAsia="Times New Roman" w:hAnsi="Georgia" w:cs="Times New Roman"/>
          <w:sz w:val="28"/>
          <w:szCs w:val="28"/>
          <w:lang w:eastAsia="ru-RU"/>
        </w:rPr>
        <w:t xml:space="preserve">» и лично Мика </w:t>
      </w:r>
      <w:proofErr w:type="spellStart"/>
      <w:r w:rsidRPr="003F0A70">
        <w:rPr>
          <w:rFonts w:ascii="Georgia" w:eastAsia="Times New Roman" w:hAnsi="Georgia" w:cs="Times New Roman"/>
          <w:sz w:val="28"/>
          <w:szCs w:val="28"/>
          <w:lang w:eastAsia="ru-RU"/>
        </w:rPr>
        <w:t>Матсуфуджи</w:t>
      </w:r>
      <w:proofErr w:type="spellEnd"/>
      <w:r w:rsidRPr="003F0A70">
        <w:rPr>
          <w:rFonts w:ascii="Georgia" w:eastAsia="Times New Roman" w:hAnsi="Georgia" w:cs="Times New Roman"/>
          <w:sz w:val="28"/>
          <w:szCs w:val="28"/>
          <w:lang w:eastAsia="ru-RU"/>
        </w:rPr>
        <w:t>, чью дочь в 2011 году после прививки парализовало, и теперь она прикована к инвалидной коляске. По мнению Ассоциации, количество осложнений гораздо больше официально заявленных (http://www.pharmaceutika.ru/yaponiya-gardasil/).</w:t>
      </w:r>
    </w:p>
    <w:p w14:paraId="5BE4E840"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77AEC23A"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b/>
          <w:bCs/>
          <w:sz w:val="28"/>
          <w:szCs w:val="28"/>
          <w:lang w:eastAsia="ru-RU"/>
        </w:rPr>
        <w:t>Доктор Гроссман подчеркивает, что программы сексуального образования и рекламные проспекты вакцин против ВПЧ не рассказывают детям, подросткам и их родителям главного: заражение вирусами папилломы человека, передающимися при сексуальных контактах, в действительности предотвратимо на 100%! Надо только научиться ждать - не вступать в добрачные сексуальные отношения, повзрослев - создать семью с человеком, который также умеет ждать, а далее - хранить в браке с таким человеком супружескую верность.</w:t>
      </w:r>
    </w:p>
    <w:p w14:paraId="065E2941"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65615197"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НЕЗАЩИЩЕННЫЕ</w:t>
      </w:r>
    </w:p>
    <w:p w14:paraId="618409C9"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21784E7F"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Нынешние «дурные болезни» отвратительно поддаются лечению. Что тоже в корне противоречит бытующему мнению, что антибиотики легко избавят вас от этих «мелких неприятностей». Увы, это миф.</w:t>
      </w:r>
    </w:p>
    <w:p w14:paraId="1F6815E3"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771C5E55"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Возьмем, к примеру, хламидиоз, заболевание, приводящее к внематочной беременности, выкидышам, бесплодию, простатиту и импотенции.</w:t>
      </w:r>
    </w:p>
    <w:p w14:paraId="165BDDEA"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5D5D175F"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Изучив проблему, Мириам Гроссман написала в 2006 году целую книгу, которую назвала </w:t>
      </w:r>
      <w:proofErr w:type="gramStart"/>
      <w:r w:rsidRPr="003F0A70">
        <w:rPr>
          <w:rFonts w:ascii="Georgia" w:eastAsia="Times New Roman" w:hAnsi="Georgia" w:cs="Times New Roman"/>
          <w:sz w:val="28"/>
          <w:szCs w:val="28"/>
          <w:lang w:eastAsia="ru-RU"/>
        </w:rPr>
        <w:t>«Незащищенные» В</w:t>
      </w:r>
      <w:proofErr w:type="gramEnd"/>
      <w:r w:rsidRPr="003F0A70">
        <w:rPr>
          <w:rFonts w:ascii="Georgia" w:eastAsia="Times New Roman" w:hAnsi="Georgia" w:cs="Times New Roman"/>
          <w:sz w:val="28"/>
          <w:szCs w:val="28"/>
          <w:lang w:eastAsia="ru-RU"/>
        </w:rPr>
        <w:t xml:space="preserve"> книге рассказывается о том, что возбудитель болезни, хламидия, далеко не всегда поддается обнаружению. Она может присутствовать в организме даже тогда, когда анализы показывают, что все в порядке, и проявить свою сущность спустя много лет, когда женщина, решит стать мамой.</w:t>
      </w:r>
    </w:p>
    <w:p w14:paraId="57568EA6"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2EAB48CD"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Наконец, пройдя довольно дорогое и болезненное обследование, женщина узнает горькую правду: давным-давно, на заре ее беспечной юности, коварная хламидия залезла в фаллопиевы трубы, и там образовались спайки. Эти трубы и в здоровом состоянии очень узкие, всего 1 мм в диаметре. Так что даже малюсенькая спайка способна привести к непроходимости, а значит, к бесплодию.</w:t>
      </w:r>
    </w:p>
    <w:p w14:paraId="7C14B9C9"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422841A4"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 Раннее начало половой жизни, смена «партнеров» и использование оральной контрацепции, - все то, что так зазывно рекламируется для </w:t>
      </w:r>
      <w:r w:rsidRPr="003F0A70">
        <w:rPr>
          <w:rFonts w:ascii="Georgia" w:eastAsia="Times New Roman" w:hAnsi="Georgia" w:cs="Times New Roman"/>
          <w:sz w:val="28"/>
          <w:szCs w:val="28"/>
          <w:lang w:eastAsia="ru-RU"/>
        </w:rPr>
        <w:lastRenderedPageBreak/>
        <w:t>подростков, как раз и является факторами риска для развития бесплодия.</w:t>
      </w:r>
    </w:p>
    <w:p w14:paraId="1D6B0087"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2D000D9E"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76172051"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СОВРЕМЕННАЯ НАУКА ОБ ОПАСНОСТИ СОДОМИИ</w:t>
      </w:r>
    </w:p>
    <w:p w14:paraId="703FACEC"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55D9D058"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Даже такая, в общем-то, слабая полумера, как запрет в России пропаганды гомосексуализма среди несовершеннолетних, вызвала в США и Европе буквально истерику на государственном уровне! Между тем, родители должны знать, что риск заражения СПИДом при таких «нетрадиционных взаимоотношениях» невероятно высок.</w:t>
      </w:r>
    </w:p>
    <w:p w14:paraId="201AAE7E"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3AA4C82E"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Когда-то эпидемиологи объясняли это хрупкостью ректального барьера: слишком тонкая и неэластичная оболочка прямой кишки легко повреждается. Однако в 80-е гг. было сделано открытие, что заражение может происходить и без повреждения покрова.</w:t>
      </w:r>
    </w:p>
    <w:p w14:paraId="5EA04D39"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46BF6C9B"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Дело в том, что на поверхности прямой кишки человека в изобилии присутствуют так называемые М-клетки, играющие важную роль в процессах распознавания болезнетворных микроорганизмов и запуска цепи защитных иммунных реакций.</w:t>
      </w:r>
    </w:p>
    <w:p w14:paraId="38B65B8A"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46E27FD2"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Однако в случае с ВИЧ-инфекцией все обстоит иначе, поскольку эти вирусы способны использовать М-клетки в «своих интересах», как эффективную «транспортную систему» для проникновения в организм.</w:t>
      </w:r>
    </w:p>
    <w:p w14:paraId="7A4E6816"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2CFC1B2A"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Джон </w:t>
      </w:r>
      <w:proofErr w:type="spellStart"/>
      <w:r w:rsidRPr="003F0A70">
        <w:rPr>
          <w:rFonts w:ascii="Georgia" w:eastAsia="Times New Roman" w:hAnsi="Georgia" w:cs="Times New Roman"/>
          <w:sz w:val="28"/>
          <w:szCs w:val="28"/>
          <w:lang w:eastAsia="ru-RU"/>
        </w:rPr>
        <w:t>Поттерат</w:t>
      </w:r>
      <w:proofErr w:type="spellEnd"/>
      <w:r w:rsidRPr="003F0A70">
        <w:rPr>
          <w:rFonts w:ascii="Georgia" w:eastAsia="Times New Roman" w:hAnsi="Georgia" w:cs="Times New Roman"/>
          <w:sz w:val="28"/>
          <w:szCs w:val="28"/>
          <w:lang w:eastAsia="ru-RU"/>
        </w:rPr>
        <w:t xml:space="preserve">, ведущий американский эпидемиолог, на протяжении 30 </w:t>
      </w:r>
      <w:proofErr w:type="gramStart"/>
      <w:r w:rsidRPr="003F0A70">
        <w:rPr>
          <w:rFonts w:ascii="Georgia" w:eastAsia="Times New Roman" w:hAnsi="Georgia" w:cs="Times New Roman"/>
          <w:sz w:val="28"/>
          <w:szCs w:val="28"/>
          <w:lang w:eastAsia="ru-RU"/>
        </w:rPr>
        <w:t>лет</w:t>
      </w:r>
      <w:proofErr w:type="gramEnd"/>
      <w:r w:rsidRPr="003F0A70">
        <w:rPr>
          <w:rFonts w:ascii="Georgia" w:eastAsia="Times New Roman" w:hAnsi="Georgia" w:cs="Times New Roman"/>
          <w:sz w:val="28"/>
          <w:szCs w:val="28"/>
          <w:lang w:eastAsia="ru-RU"/>
        </w:rPr>
        <w:t xml:space="preserve"> возглавлявший Программу по борьбе со СПИДом в Колорадо-</w:t>
      </w:r>
      <w:proofErr w:type="spellStart"/>
      <w:r w:rsidRPr="003F0A70">
        <w:rPr>
          <w:rFonts w:ascii="Georgia" w:eastAsia="Times New Roman" w:hAnsi="Georgia" w:cs="Times New Roman"/>
          <w:sz w:val="28"/>
          <w:szCs w:val="28"/>
          <w:lang w:eastAsia="ru-RU"/>
        </w:rPr>
        <w:t>Спрингс</w:t>
      </w:r>
      <w:proofErr w:type="spellEnd"/>
      <w:r w:rsidRPr="003F0A70">
        <w:rPr>
          <w:rFonts w:ascii="Georgia" w:eastAsia="Times New Roman" w:hAnsi="Georgia" w:cs="Times New Roman"/>
          <w:sz w:val="28"/>
          <w:szCs w:val="28"/>
          <w:lang w:eastAsia="ru-RU"/>
        </w:rPr>
        <w:t>, объяснился на эту тему с двумя своими сыновьями, дочерью и их приятелями подросткового возраста прямо-таки с солдатской прямотой. - Запомните, анус не вход, а выход! – заявил он. – Это не только ветхозаветные табу, но и выводы современной науки. Оболочка прямой кишки всего в одну клетку толщиной, она легко трескается, и для вируса проникнуть в кровь – пара пустяков.</w:t>
      </w:r>
    </w:p>
    <w:p w14:paraId="5EAAE7CF"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5D8BC9F6"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ПСИХОЛОГИЧЕСКИЕ ТРАВМЫ ОТ «СВОБОДНОЙ ЛЮБВИ»</w:t>
      </w:r>
    </w:p>
    <w:p w14:paraId="56CFD36F"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7DEF26D5"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Важно поговорить и о том, какую душевную боль причиняют людям «дурные болезни», какими психологическими травмами чреваты эти последствия «свободной любви». «Не стоит недооценивать тот факт, что для больных герпесом этот диагноз является страшным потрясением, - советует коллегам заведующий крупным центром по лечению ЗППП (заболеваний, передающихся половым путем) в Нью-Йорке. – Им потребуется длительная, вдумчивая психологическая </w:t>
      </w:r>
      <w:r w:rsidRPr="003F0A70">
        <w:rPr>
          <w:rFonts w:ascii="Georgia" w:eastAsia="Times New Roman" w:hAnsi="Georgia" w:cs="Times New Roman"/>
          <w:sz w:val="28"/>
          <w:szCs w:val="28"/>
          <w:lang w:eastAsia="ru-RU"/>
        </w:rPr>
        <w:lastRenderedPageBreak/>
        <w:t>помощь, поскольку телесные страдания от генитального герпеса не идут ни в какое сравнение с душевными муками».</w:t>
      </w:r>
    </w:p>
    <w:p w14:paraId="5AB1AD97"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6D5D6F91"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А исследование, проведенное в Новой Зеландии, показало, что около трети больных ВПЧ (вирус папилломы человека) в течение многих лет не могут выйти из депрессии, справиться с чувством бессильной злобы и отчаяния, охватившего их, когда врач огласил диагноз. Секс-просветители опять-таки бодро заверяют молодежь на разных языках, что надо просто грамотно предохраняться, регулярно сдавать анализы и требовать от партнеров справки об отсутствии инфекций.</w:t>
      </w:r>
    </w:p>
    <w:p w14:paraId="348DF53A"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45058D1C"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НЕ ВОЗВОДИТЕ ЗДАНИЕ НА ПЕСКЕ</w:t>
      </w:r>
    </w:p>
    <w:p w14:paraId="01033940"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73B80A10"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Но надо посмотреть правде в глаза: все вышеприведенные аргументы – по сути, здание, построенное на песке. Без прочного фундамента веры и, соответственно, понимания глубокого духовного смысла запрета внебрачных связей и важности целомудрия любая научная аргументация будет хромать, ведь это, как ни крути, все равно человеческие мудрования. Один ученый считает так, другой – иначе… Незыблемы лишь Божьи заповеди, непреходящие, до скончания времен Богом установленные ценности. То, о чем мы сейчас так долго говорили, это последствия греха. А, как известно, эффективнее лечить не последствия болезни, но ее первопричину.</w:t>
      </w:r>
    </w:p>
    <w:p w14:paraId="76670265"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68D3C85C"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Если в семье понятие греха отсутствует, а мотивация, которая с детства дается ребенку, сводится лишь к прагматической пользе и страху наказания, то в подростковом возрасте разговоры о пагубности греха нередко воспринимаются как нечто фальшивое и лицемерное: «С чего это вдруг вы спохватились?»</w:t>
      </w:r>
    </w:p>
    <w:p w14:paraId="1FBA7260"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4EC29781"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Поэтому важно с детства, не дожидаясь подросткового возраста, серьезно заниматься духовным воспитанием ребенка. И, прежде всего, самим стараться жить благочестиво, самим уклоняться от зла и творить благо (Пс.33), а не только вести с ребенком душеспасительные беседы или надеяться на воскресную школу.</w:t>
      </w:r>
    </w:p>
    <w:p w14:paraId="1A3B0668"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657195C0"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Религиозные установления и моральные ценности играют важнейшую роль в принятии подростками решения вступать или не вступать в интимную близость. По данным соцопроса, проводившегося в 2001 году в США в рамках Национальной компании по предотвращению подростковых и незапланированных беременностей, соображения религии и морали влияли на подростков в 2 с лишним раза чаще (39%), чем страх за свое здоровье (17%) и опасения забеременеть (15%).</w:t>
      </w:r>
    </w:p>
    <w:p w14:paraId="518ADC03"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57274331"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1849A26B"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lastRenderedPageBreak/>
        <w:t>СИЛА РОДИТЕЛЬСКОГО АВТОРИТЕТА</w:t>
      </w:r>
    </w:p>
    <w:p w14:paraId="5BE8A0C3"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066C3408"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Родителям важно понимать и вот еще что: именно они, а не СМИ, на которые принято кивать, снимая ответственность с себя, не друзья ребенка и даже не «романтический партнер» (такой термин фигурирует в данных того же американского опроса) оказывают наибольшее влияние на подростков в вопросах сексуальной жизни. Практически половина опрошенных (49%) назвала именно родителей в качестве наиболее влиятельной силы в этом плане. Друзья (16%), СМИ (11%), братья-сестры (5%) и «романтический партнер» (5%) – все вместе взятые не дотягивают до этой цифры!</w:t>
      </w:r>
    </w:p>
    <w:p w14:paraId="0014CC8F"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38F83F86"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К сожалению, многие родители даже не подозревают о том, какое огромное влияние они имеют на своих детей.</w:t>
      </w:r>
    </w:p>
    <w:p w14:paraId="26A9CCA7"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5B1CE308"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С одной стороны, сейчас усиленно внушается, что у подростков родительский авторитет на нуле, и это нормально. Дескать, таковы особенности возраста. С другой стороны, подростки действительно бунтуют, дерзят, не слушаются, и создается впечатление, что теория обширно подтверждается практикой.</w:t>
      </w:r>
    </w:p>
    <w:p w14:paraId="7E3E84DE"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3F7C261E"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Да и самим родителям, как ни парадоксально, порой легче снять с себя ответственность, заранее расписавшись в своей беспомощности («Что я могу? Я для него давно не авторитет!»), нежели трепать себе нервы, проявляя твердость, наталкиваться на сопротивление и грубость, выдерживать истерики, увещевать, доказывать по сотому разу одно и то же, когда на самом деле от усталости и отчаяния хочется махнуть на все рукой и предоставить подростка его судьбе.</w:t>
      </w:r>
    </w:p>
    <w:p w14:paraId="18CF3547"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603B993E"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6972BF0E"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Конечно, не всем, но многим современным родителям проще уверить себя, что сын или дочь уже взрослые и повлиять на их решения невозможно. А нередко разговором о невозможности влиять на самом деле прикрывают не просто попустительство, но активное содействие греху!</w:t>
      </w:r>
    </w:p>
    <w:p w14:paraId="72186CA0"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2E0C2F96"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248A51E7"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«Многочисленные исследования показывают, - пишет </w:t>
      </w:r>
      <w:proofErr w:type="spellStart"/>
      <w:r w:rsidRPr="003F0A70">
        <w:rPr>
          <w:rFonts w:ascii="Georgia" w:eastAsia="Times New Roman" w:hAnsi="Georgia" w:cs="Times New Roman"/>
          <w:sz w:val="28"/>
          <w:szCs w:val="28"/>
          <w:lang w:eastAsia="ru-RU"/>
        </w:rPr>
        <w:t>М.Гроссман</w:t>
      </w:r>
      <w:proofErr w:type="spellEnd"/>
      <w:r w:rsidRPr="003F0A70">
        <w:rPr>
          <w:rFonts w:ascii="Georgia" w:eastAsia="Times New Roman" w:hAnsi="Georgia" w:cs="Times New Roman"/>
          <w:sz w:val="28"/>
          <w:szCs w:val="28"/>
          <w:lang w:eastAsia="ru-RU"/>
        </w:rPr>
        <w:t>, - что влияние родителей на подростков огромно</w:t>
      </w:r>
      <w:r w:rsidRPr="003F0A70">
        <w:rPr>
          <w:rFonts w:ascii="Georgia" w:eastAsia="Times New Roman" w:hAnsi="Georgia" w:cs="Times New Roman"/>
          <w:b/>
          <w:bCs/>
          <w:sz w:val="28"/>
          <w:szCs w:val="28"/>
          <w:lang w:eastAsia="ru-RU"/>
        </w:rPr>
        <w:t xml:space="preserve">». </w:t>
      </w:r>
      <w:r w:rsidRPr="003F0A70">
        <w:rPr>
          <w:rFonts w:ascii="Georgia" w:eastAsia="Times New Roman" w:hAnsi="Georgia" w:cs="Times New Roman"/>
          <w:sz w:val="28"/>
          <w:szCs w:val="28"/>
          <w:lang w:eastAsia="ru-RU"/>
        </w:rPr>
        <w:t>Тепло, поддержка и контроль – вот что необходимо в этом возрасте для того, чтобы удержать ребенка от безрассудства, которое может стоить ему слишком дорого. Важнейшую роль играет фактор полной семьи. По обширным зарубежным данным, чем дольше девочка живет без отца, тем выше для нее вероятность раннего вступления в интимные связи.</w:t>
      </w:r>
    </w:p>
    <w:p w14:paraId="6974DE89"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438A22E2"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lastRenderedPageBreak/>
        <w:t>Психологически это понятно: отсутствие от</w:t>
      </w:r>
      <w:bookmarkStart w:id="0" w:name="_GoBack"/>
      <w:bookmarkEnd w:id="0"/>
      <w:r w:rsidRPr="003F0A70">
        <w:rPr>
          <w:rFonts w:ascii="Georgia" w:eastAsia="Times New Roman" w:hAnsi="Georgia" w:cs="Times New Roman"/>
          <w:sz w:val="28"/>
          <w:szCs w:val="28"/>
          <w:lang w:eastAsia="ru-RU"/>
        </w:rPr>
        <w:t>цовской любви, заботы и поддержки побуждает ее искать недостающее на стороне. Однако и в неполной семье вполне можно воспитать в детях целомудрие. Для этого у самой матери должны быть строгие моральные принципы.</w:t>
      </w:r>
    </w:p>
    <w:p w14:paraId="25690E45"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4A55428F"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Кроме того, ей важно быть в курсе детской жизни, проявлять искренний интерес к переживаниям ребенка, дарить ему любовь и радость, оказывать помощь, вовремя отслеживать какие-то опасные тенденции и не давать им закрепиться, проявлять гибкость, такт и в то же время волю. Очень важно и говорить о своих чувствах и принципах с ребенком.</w:t>
      </w:r>
    </w:p>
    <w:p w14:paraId="43E74B74"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1B468360"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«Подростки, - пишет </w:t>
      </w:r>
      <w:proofErr w:type="spellStart"/>
      <w:r w:rsidRPr="003F0A70">
        <w:rPr>
          <w:rFonts w:ascii="Georgia" w:eastAsia="Times New Roman" w:hAnsi="Georgia" w:cs="Times New Roman"/>
          <w:sz w:val="28"/>
          <w:szCs w:val="28"/>
          <w:lang w:eastAsia="ru-RU"/>
        </w:rPr>
        <w:t>М.Гроссман</w:t>
      </w:r>
      <w:proofErr w:type="spellEnd"/>
      <w:r w:rsidRPr="003F0A70">
        <w:rPr>
          <w:rFonts w:ascii="Georgia" w:eastAsia="Times New Roman" w:hAnsi="Georgia" w:cs="Times New Roman"/>
          <w:sz w:val="28"/>
          <w:szCs w:val="28"/>
          <w:lang w:eastAsia="ru-RU"/>
        </w:rPr>
        <w:t>, - часто имеют искаженные представления о том, что думают и чувствуют взрослые. Надо, чтобы ваша дочь четко представляла себе вашу систему ценностей и знала, чего вы от нее ожидаете.</w:t>
      </w:r>
    </w:p>
    <w:p w14:paraId="7B2AB25E"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3009BEB4"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Это повлияет на ее поведение». Конечно, подростки любят спорить и протестовать, но исследования показывают, что высокие родительские ожидания являются для них серьезной удерживающей силой. В одной из научных работ были обследованы 8 тысяч семей, в которых мать растила подростка в одиночку. Выяснилась закономерность: чем либеральней, по мнению подростка, были взгляды матери на сексуальную жизнь, тем выше оказывалась вероятность его вступления в половую связь</w:t>
      </w:r>
    </w:p>
    <w:p w14:paraId="00E5D14B"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0B9ACBD1"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В тех семьях, где матери не имели ничего против внебрачных связей, девушки воспринимали их позицию как руководство к действию. Там же, где мамы старались акцентировать внимание на отрицательных последствиях «свободной любви» и убеждали дочерей воздерживаться от них по моральным соображениям, девушки обычно старались следовать их наставлениям.</w:t>
      </w:r>
    </w:p>
    <w:p w14:paraId="4C89D2CA"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5E6867C2"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В особенно благоприятном положении оказались верующие семьи, поскольку религиозность дочери, как правило, была для нее надежной защитой от разнообразных соблазнов.</w:t>
      </w:r>
    </w:p>
    <w:p w14:paraId="666173DC"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43A6BED3"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М. Гроссман даже не побоялась сказать, что чувство вины является очень мощным сдерживающим фактором для подростков!</w:t>
      </w:r>
    </w:p>
    <w:p w14:paraId="6EF380D0"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0EA19571"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Понимание того, что блудить плохо, что это большой грех, не дает подросткам выходить за границы дозволенного. Именно поэтому стыд сейчас пытаются объявить чуть ли не главным тормозом в развитии личности и вывести секс за рамки моральных ограничений. Для современного американского психиатра высказывание о пользе стыда </w:t>
      </w:r>
      <w:r w:rsidRPr="003F0A70">
        <w:rPr>
          <w:rFonts w:ascii="Georgia" w:eastAsia="Times New Roman" w:hAnsi="Georgia" w:cs="Times New Roman"/>
          <w:sz w:val="28"/>
          <w:szCs w:val="28"/>
          <w:lang w:eastAsia="ru-RU"/>
        </w:rPr>
        <w:lastRenderedPageBreak/>
        <w:t>– это настоящий гражданский поступок, требующий немалого мужества.</w:t>
      </w:r>
    </w:p>
    <w:p w14:paraId="67EEB67D"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4BDBBA38"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ОПЫТ ЦЕРКВИ</w:t>
      </w:r>
    </w:p>
    <w:p w14:paraId="4783C3E5"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24FF01F5"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За тысячелетия существования Православная Церковь накопила огромный опыт во многих вопросах. Среди прочих и в том, как целомудренно, однако вполне четко и определенно предостерегать людей от пагубных соблазнов. Именно так, как и нужно говорить о вещах, которые в буквальном смысле слова являются для человека судьбоносными: о добродетели и грехе, о целомудрии и разврате, о любви и о том, что рядится в ее одежды, а на самом деле, в конечном итоге, сеет ненависть и вражду.</w:t>
      </w:r>
    </w:p>
    <w:p w14:paraId="65FADEB5"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643EA343"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Дети, которых приводят в храм, которым читают Библию и жития святых, учат</w:t>
      </w:r>
    </w:p>
    <w:p w14:paraId="520A358E"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внимательно разглядывать и понимать изображения на иконах и храмовых фресках, рано, глубоко и очень естественно усваивают важнейшие понятия, связанные с взаимоотношениями полов, поучаются на ярких, запоминающихся примерах.</w:t>
      </w:r>
    </w:p>
    <w:p w14:paraId="6CB557DC"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03F87382"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Насколько современна сейчас история св. Марии Египетской, в 13 лет пустившейся во все тяжкие! В ее житии, которое каждый год читается в храме вслух на пятой седмице Великого Поста, все названо своими именами. Однако исповедь великой грешницы, ставшей затем великой святой, выслушивается самыми разными людьми, в том числе юными, в благоговейной тишине. Так потрясает глубина ее покаяния, достигнутого ценой безмерных усилий и мук.</w:t>
      </w:r>
    </w:p>
    <w:p w14:paraId="6D73FAF2"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156F0303"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Грозным и </w:t>
      </w:r>
      <w:proofErr w:type="spellStart"/>
      <w:r w:rsidRPr="003F0A70">
        <w:rPr>
          <w:rFonts w:ascii="Georgia" w:eastAsia="Times New Roman" w:hAnsi="Georgia" w:cs="Times New Roman"/>
          <w:sz w:val="28"/>
          <w:szCs w:val="28"/>
          <w:lang w:eastAsia="ru-RU"/>
        </w:rPr>
        <w:t>архисовременным</w:t>
      </w:r>
      <w:proofErr w:type="spellEnd"/>
      <w:r w:rsidRPr="003F0A70">
        <w:rPr>
          <w:rFonts w:ascii="Georgia" w:eastAsia="Times New Roman" w:hAnsi="Georgia" w:cs="Times New Roman"/>
          <w:sz w:val="28"/>
          <w:szCs w:val="28"/>
          <w:lang w:eastAsia="ru-RU"/>
        </w:rPr>
        <w:t xml:space="preserve"> предупреждением нам и детям нашим звучит история Содома. В ней без излишних подробностей, но вполне исчерпывающе показана низость до мозга костей развращенных жителей этого города, предававшихся противоестественным порокам, которые так усердно сейчас рекламируются. И сурово предупреждается, какие кары постигают людей за содомский разврат.</w:t>
      </w:r>
    </w:p>
    <w:p w14:paraId="5ED34F8C"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6B9F964F"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Не счесть и высоких примеров целомудрия, которые необходимы подросткам, потому что без высоких идеалов их личность нормально сформироваться не может.</w:t>
      </w:r>
    </w:p>
    <w:p w14:paraId="6456367B"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5A74E82B"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Вспомним св. Иустину. Юноша </w:t>
      </w:r>
      <w:proofErr w:type="spellStart"/>
      <w:r w:rsidRPr="003F0A70">
        <w:rPr>
          <w:rFonts w:ascii="Georgia" w:eastAsia="Times New Roman" w:hAnsi="Georgia" w:cs="Times New Roman"/>
          <w:sz w:val="28"/>
          <w:szCs w:val="28"/>
          <w:lang w:eastAsia="ru-RU"/>
        </w:rPr>
        <w:t>Аглаид</w:t>
      </w:r>
      <w:proofErr w:type="spellEnd"/>
      <w:r w:rsidRPr="003F0A70">
        <w:rPr>
          <w:rFonts w:ascii="Georgia" w:eastAsia="Times New Roman" w:hAnsi="Georgia" w:cs="Times New Roman"/>
          <w:sz w:val="28"/>
          <w:szCs w:val="28"/>
          <w:lang w:eastAsia="ru-RU"/>
        </w:rPr>
        <w:t xml:space="preserve"> не смог ее соблазнить, даже прибегнув к услугам искусного колдуна </w:t>
      </w:r>
      <w:proofErr w:type="spellStart"/>
      <w:r w:rsidRPr="003F0A70">
        <w:rPr>
          <w:rFonts w:ascii="Georgia" w:eastAsia="Times New Roman" w:hAnsi="Georgia" w:cs="Times New Roman"/>
          <w:sz w:val="28"/>
          <w:szCs w:val="28"/>
          <w:lang w:eastAsia="ru-RU"/>
        </w:rPr>
        <w:t>Киприана</w:t>
      </w:r>
      <w:proofErr w:type="spellEnd"/>
      <w:r w:rsidRPr="003F0A70">
        <w:rPr>
          <w:rFonts w:ascii="Georgia" w:eastAsia="Times New Roman" w:hAnsi="Georgia" w:cs="Times New Roman"/>
          <w:sz w:val="28"/>
          <w:szCs w:val="28"/>
          <w:lang w:eastAsia="ru-RU"/>
        </w:rPr>
        <w:t>, который, будучи поражен стойкостью и силой веры девушки-христианки, сам обратился ко Христу и впоследствии пострадал за него вместе с ней.</w:t>
      </w:r>
    </w:p>
    <w:p w14:paraId="51FBB181"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3FD593AE"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lastRenderedPageBreak/>
        <w:t xml:space="preserve"> Поучительна и история св. мученицы </w:t>
      </w:r>
      <w:proofErr w:type="spellStart"/>
      <w:r w:rsidRPr="003F0A70">
        <w:rPr>
          <w:rFonts w:ascii="Georgia" w:eastAsia="Times New Roman" w:hAnsi="Georgia" w:cs="Times New Roman"/>
          <w:sz w:val="28"/>
          <w:szCs w:val="28"/>
          <w:lang w:eastAsia="ru-RU"/>
        </w:rPr>
        <w:t>Евфрасии</w:t>
      </w:r>
      <w:proofErr w:type="spellEnd"/>
      <w:r w:rsidRPr="003F0A70">
        <w:rPr>
          <w:rFonts w:ascii="Georgia" w:eastAsia="Times New Roman" w:hAnsi="Georgia" w:cs="Times New Roman"/>
          <w:sz w:val="28"/>
          <w:szCs w:val="28"/>
          <w:lang w:eastAsia="ru-RU"/>
        </w:rPr>
        <w:t>, оберегавшей свою девичью честь в буквальном смысле слова до смерти: когда она отказалась принести жертву идолам, гонитель христиан отдал ее воину на осквернение. Святая молила Бога сохранить ее девство, и Господь услышал молитвы.</w:t>
      </w:r>
    </w:p>
    <w:p w14:paraId="7F8F50AD"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3816EE37"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Воин поверил </w:t>
      </w:r>
      <w:proofErr w:type="spellStart"/>
      <w:r w:rsidRPr="003F0A70">
        <w:rPr>
          <w:rFonts w:ascii="Georgia" w:eastAsia="Times New Roman" w:hAnsi="Georgia" w:cs="Times New Roman"/>
          <w:sz w:val="28"/>
          <w:szCs w:val="28"/>
          <w:lang w:eastAsia="ru-RU"/>
        </w:rPr>
        <w:t>Евфрасии</w:t>
      </w:r>
      <w:proofErr w:type="spellEnd"/>
      <w:r w:rsidRPr="003F0A70">
        <w:rPr>
          <w:rFonts w:ascii="Georgia" w:eastAsia="Times New Roman" w:hAnsi="Georgia" w:cs="Times New Roman"/>
          <w:sz w:val="28"/>
          <w:szCs w:val="28"/>
          <w:lang w:eastAsia="ru-RU"/>
        </w:rPr>
        <w:t xml:space="preserve">, сказавшей, что она знает траву, которая оберегает от неприятельского оружия и смерти. Они пошли в сад, и святая дева нарвала первой попавшейся под руку травы, положила ее себе на шею и предложила воину испытать действие «оберега», ударив по ее шее мечом. Воин ударил, и святая </w:t>
      </w:r>
      <w:proofErr w:type="spellStart"/>
      <w:r w:rsidRPr="003F0A70">
        <w:rPr>
          <w:rFonts w:ascii="Georgia" w:eastAsia="Times New Roman" w:hAnsi="Georgia" w:cs="Times New Roman"/>
          <w:sz w:val="28"/>
          <w:szCs w:val="28"/>
          <w:lang w:eastAsia="ru-RU"/>
        </w:rPr>
        <w:t>Евфрасия</w:t>
      </w:r>
      <w:proofErr w:type="spellEnd"/>
      <w:r w:rsidRPr="003F0A70">
        <w:rPr>
          <w:rFonts w:ascii="Georgia" w:eastAsia="Times New Roman" w:hAnsi="Georgia" w:cs="Times New Roman"/>
          <w:sz w:val="28"/>
          <w:szCs w:val="28"/>
          <w:lang w:eastAsia="ru-RU"/>
        </w:rPr>
        <w:t xml:space="preserve"> предала свой дух Богу, сохранив девственную чистоту.</w:t>
      </w:r>
    </w:p>
    <w:p w14:paraId="62BD8713"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1BF3CE9A"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Подобные истории дают огромные возможности для серьезного разговора на темы, о которых многие современные дети и взрослые даже не помышляют – настолько это идет вразрез с современными жизненными принципами.</w:t>
      </w:r>
    </w:p>
    <w:p w14:paraId="7349B698"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6DEEDE73"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Однако всегда важно помнить, </w:t>
      </w:r>
      <w:proofErr w:type="gramStart"/>
      <w:r w:rsidRPr="003F0A70">
        <w:rPr>
          <w:rFonts w:ascii="Georgia" w:eastAsia="Times New Roman" w:hAnsi="Georgia" w:cs="Times New Roman"/>
          <w:sz w:val="28"/>
          <w:szCs w:val="28"/>
          <w:lang w:eastAsia="ru-RU"/>
        </w:rPr>
        <w:t>что</w:t>
      </w:r>
      <w:proofErr w:type="gramEnd"/>
      <w:r w:rsidRPr="003F0A70">
        <w:rPr>
          <w:rFonts w:ascii="Georgia" w:eastAsia="Times New Roman" w:hAnsi="Georgia" w:cs="Times New Roman"/>
          <w:sz w:val="28"/>
          <w:szCs w:val="28"/>
          <w:lang w:eastAsia="ru-RU"/>
        </w:rPr>
        <w:t xml:space="preserve"> когда имеешь дело с подростками, одной «разъяснительной работы» недостаточно. Особенности их психики и мозга, как свидетельствуют новейшие исследования, таковы, что при сильном волнении и возбуждении подросток теряет самоконтроль и может совершить поступки, которые в спокойном состоянии он осуждал, будучи уверенным, что с ним ничего подобного не случится.</w:t>
      </w:r>
    </w:p>
    <w:p w14:paraId="7FD8DE14"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3DCCB2A8"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Когда впоследствии подростков спрашивают: «Зачем вы это сделали? О чем думали? Разве вы не понимали, к чему это приведет?», они не могут ответить. Не могут потому, что в тот момент они НЕ ДУМАЛИ и НЕ ПОНИМАЛИ, а неслись, подобно щепке, в бурном потоке страстей.</w:t>
      </w:r>
    </w:p>
    <w:p w14:paraId="70EEA794"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0E9FBCB9"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Поэтому подросткам совершенно необходим родительский контроль (чем легкомысленней подросток – тем контроль должен быть строже), необходимы ограничения и запреты. Не надо бояться, что «дети никогда не простят» родителей, не предоставлявших им вожделенной свободы.</w:t>
      </w:r>
    </w:p>
    <w:p w14:paraId="2117C4AC"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27E0CE8E"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Только очень незрелые, инфантильные люди (как правило, с патологией психики) во взрослом возрасте по-прежнему пышут гневом на маму, не пустившую их в компании одноклассников на дачу, где они могли бы вволю повеселиться без присмотра. Большинство же, повзрослев, понимает, что родители более адекватно оценивали ситуацию, и солидаризируются с их позицией.</w:t>
      </w:r>
    </w:p>
    <w:p w14:paraId="7660EFC7"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w:t>
      </w:r>
    </w:p>
    <w:p w14:paraId="7FDBAF75" w14:textId="77777777" w:rsidR="003F0A70" w:rsidRPr="003F0A70" w:rsidRDefault="003F0A70" w:rsidP="003F0A70">
      <w:pPr>
        <w:spacing w:before="100" w:beforeAutospacing="1" w:after="100" w:afterAutospacing="1"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lastRenderedPageBreak/>
        <w:t xml:space="preserve"> А претензии если и возникают, то, скорее, по форме, а не по содержанию: дескать, можно было бы сказать что-то помягче, поласковей. </w:t>
      </w:r>
      <w:proofErr w:type="gramStart"/>
      <w:r w:rsidRPr="003F0A70">
        <w:rPr>
          <w:rFonts w:ascii="Georgia" w:eastAsia="Times New Roman" w:hAnsi="Georgia" w:cs="Times New Roman"/>
          <w:sz w:val="28"/>
          <w:szCs w:val="28"/>
          <w:lang w:eastAsia="ru-RU"/>
        </w:rPr>
        <w:t>Хотя</w:t>
      </w:r>
      <w:proofErr w:type="gramEnd"/>
      <w:r w:rsidRPr="003F0A70">
        <w:rPr>
          <w:rFonts w:ascii="Georgia" w:eastAsia="Times New Roman" w:hAnsi="Georgia" w:cs="Times New Roman"/>
          <w:sz w:val="28"/>
          <w:szCs w:val="28"/>
          <w:lang w:eastAsia="ru-RU"/>
        </w:rPr>
        <w:t xml:space="preserve"> когда собственные дети входят в подростковый возраст, и эти претензии часто исчезают, сменяясь словами: «Теперь я понимаю своих родителей».</w:t>
      </w:r>
    </w:p>
    <w:p w14:paraId="29E7199C" w14:textId="77777777" w:rsidR="003F0A70" w:rsidRPr="003F0A70" w:rsidRDefault="003F0A70" w:rsidP="003F0A70">
      <w:pPr>
        <w:spacing w:after="0" w:line="240" w:lineRule="auto"/>
        <w:jc w:val="both"/>
        <w:rPr>
          <w:rFonts w:ascii="Georgia" w:eastAsia="Times New Roman" w:hAnsi="Georgia" w:cs="Times New Roman"/>
          <w:sz w:val="28"/>
          <w:szCs w:val="28"/>
          <w:lang w:eastAsia="ru-RU"/>
        </w:rPr>
      </w:pPr>
      <w:r w:rsidRPr="003F0A70">
        <w:rPr>
          <w:rFonts w:ascii="Georgia" w:eastAsia="Times New Roman" w:hAnsi="Georgia" w:cs="Times New Roman"/>
          <w:sz w:val="28"/>
          <w:szCs w:val="28"/>
          <w:lang w:eastAsia="ru-RU"/>
        </w:rPr>
        <w:t xml:space="preserve"> По материалам статьи Татьяны Шишовой "Опасные связи: что нужно знать родителям?" </w:t>
      </w:r>
      <w:hyperlink r:id="rId5" w:history="1">
        <w:r w:rsidRPr="003F0A70">
          <w:rPr>
            <w:rFonts w:ascii="Georgia" w:eastAsia="Times New Roman" w:hAnsi="Georgia" w:cs="Times New Roman"/>
            <w:color w:val="0000FF"/>
            <w:sz w:val="28"/>
            <w:szCs w:val="28"/>
            <w:u w:val="single"/>
            <w:lang w:eastAsia="ru-RU"/>
          </w:rPr>
          <w:t>http://medvedeva-shishova.ru/node/118</w:t>
        </w:r>
      </w:hyperlink>
    </w:p>
    <w:p w14:paraId="21CE4420" w14:textId="77777777" w:rsidR="003F0A70" w:rsidRPr="003F0A70" w:rsidRDefault="003F0A70" w:rsidP="003F0A70">
      <w:pPr>
        <w:spacing w:after="0" w:line="240" w:lineRule="auto"/>
        <w:rPr>
          <w:rFonts w:ascii="Georgia" w:eastAsia="Times New Roman" w:hAnsi="Georgia" w:cs="Times New Roman"/>
          <w:sz w:val="28"/>
          <w:szCs w:val="28"/>
          <w:lang w:eastAsia="ru-RU"/>
        </w:rPr>
      </w:pPr>
      <w:hyperlink r:id="rId6" w:history="1">
        <w:r w:rsidRPr="003F0A70">
          <w:rPr>
            <w:rFonts w:ascii="Georgia" w:eastAsia="Times New Roman" w:hAnsi="Georgia" w:cs="Times New Roman"/>
            <w:color w:val="0000FF"/>
            <w:sz w:val="28"/>
            <w:szCs w:val="28"/>
            <w:u w:val="single"/>
            <w:lang w:eastAsia="ru-RU"/>
          </w:rPr>
          <w:t> </w:t>
        </w:r>
      </w:hyperlink>
    </w:p>
    <w:p w14:paraId="19480A13" w14:textId="77777777" w:rsidR="00B63EB3" w:rsidRPr="003F0A70" w:rsidRDefault="00B63EB3">
      <w:pPr>
        <w:rPr>
          <w:rFonts w:ascii="Georgia" w:hAnsi="Georgia"/>
          <w:sz w:val="28"/>
          <w:szCs w:val="28"/>
        </w:rPr>
      </w:pPr>
    </w:p>
    <w:sectPr w:rsidR="00B63EB3" w:rsidRPr="003F0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B3"/>
    <w:rsid w:val="003F0A70"/>
    <w:rsid w:val="00B63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2E2C1-496C-45EC-9B9E-350299BC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0A70"/>
    <w:rPr>
      <w:b/>
      <w:bCs/>
    </w:rPr>
  </w:style>
  <w:style w:type="character" w:styleId="a4">
    <w:name w:val="Hyperlink"/>
    <w:basedOn w:val="a0"/>
    <w:uiPriority w:val="99"/>
    <w:semiHidden/>
    <w:unhideWhenUsed/>
    <w:rsid w:val="003F0A70"/>
    <w:rPr>
      <w:color w:val="0000FF"/>
      <w:u w:val="single"/>
    </w:rPr>
  </w:style>
  <w:style w:type="paragraph" w:styleId="a5">
    <w:name w:val="Normal (Web)"/>
    <w:basedOn w:val="a"/>
    <w:uiPriority w:val="99"/>
    <w:semiHidden/>
    <w:unhideWhenUsed/>
    <w:rsid w:val="003F0A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79371">
      <w:bodyDiv w:val="1"/>
      <w:marLeft w:val="0"/>
      <w:marRight w:val="0"/>
      <w:marTop w:val="0"/>
      <w:marBottom w:val="0"/>
      <w:divBdr>
        <w:top w:val="none" w:sz="0" w:space="0" w:color="auto"/>
        <w:left w:val="none" w:sz="0" w:space="0" w:color="auto"/>
        <w:bottom w:val="none" w:sz="0" w:space="0" w:color="auto"/>
        <w:right w:val="none" w:sz="0" w:space="0" w:color="auto"/>
      </w:divBdr>
      <w:divsChild>
        <w:div w:id="79448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vedeva-shishova.ru/node/118" TargetMode="External"/><Relationship Id="rId5" Type="http://schemas.openxmlformats.org/officeDocument/2006/relationships/hyperlink" Target="http://medvedeva-shishova.ru/node/118" TargetMode="External"/><Relationship Id="rId4" Type="http://schemas.openxmlformats.org/officeDocument/2006/relationships/hyperlink" Target="http://www.liveinternet.ru/users/julia_ma/post232617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3262</Words>
  <Characters>18599</Characters>
  <Application>Microsoft Office Word</Application>
  <DocSecurity>0</DocSecurity>
  <Lines>154</Lines>
  <Paragraphs>43</Paragraphs>
  <ScaleCrop>false</ScaleCrop>
  <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2018-11-09T10:36:00Z</dcterms:created>
  <dcterms:modified xsi:type="dcterms:W3CDTF">2018-11-09T10:37:00Z</dcterms:modified>
</cp:coreProperties>
</file>